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D0AD" w14:textId="03644CE8" w:rsidR="008578B2" w:rsidRPr="008578B2" w:rsidRDefault="00F178D2" w:rsidP="00220D95">
      <w:pPr>
        <w:contextualSpacing/>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9E71D6C" wp14:editId="0800885B">
            <wp:extent cx="1176866" cy="736673"/>
            <wp:effectExtent l="0" t="0" r="444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0249" cy="757569"/>
                    </a:xfrm>
                    <a:prstGeom prst="rect">
                      <a:avLst/>
                    </a:prstGeom>
                  </pic:spPr>
                </pic:pic>
              </a:graphicData>
            </a:graphic>
          </wp:inline>
        </w:drawing>
      </w:r>
    </w:p>
    <w:p w14:paraId="11D86E11" w14:textId="3D3F40E4" w:rsidR="008578B2" w:rsidRDefault="008578B2" w:rsidP="00220D95">
      <w:pPr>
        <w:spacing w:before="100" w:beforeAutospacing="1" w:after="100" w:afterAutospacing="1"/>
        <w:contextualSpacing/>
        <w:jc w:val="center"/>
        <w:rPr>
          <w:rFonts w:ascii="CIDFont+F1" w:eastAsia="Times New Roman" w:hAnsi="CIDFont+F1" w:cs="Times New Roman"/>
        </w:rPr>
      </w:pPr>
      <w:r w:rsidRPr="008578B2">
        <w:rPr>
          <w:rFonts w:ascii="CIDFont+F1" w:eastAsia="Times New Roman" w:hAnsi="CIDFont+F1" w:cs="Times New Roman"/>
        </w:rPr>
        <w:t>Adams, TN | 615-696-2208</w:t>
      </w:r>
    </w:p>
    <w:p w14:paraId="3EA94E69" w14:textId="77777777" w:rsidR="001442D9" w:rsidRPr="008578B2" w:rsidRDefault="001442D9" w:rsidP="00220D95">
      <w:pPr>
        <w:spacing w:before="100" w:beforeAutospacing="1" w:after="100" w:afterAutospacing="1"/>
        <w:contextualSpacing/>
        <w:jc w:val="center"/>
        <w:rPr>
          <w:rFonts w:ascii="Times New Roman" w:eastAsia="Times New Roman" w:hAnsi="Times New Roman" w:cs="Times New Roman"/>
        </w:rPr>
      </w:pPr>
    </w:p>
    <w:p w14:paraId="37034756" w14:textId="0CB09BED" w:rsidR="008578B2" w:rsidRPr="00D52BCB" w:rsidRDefault="008578B2" w:rsidP="00220D95">
      <w:pPr>
        <w:spacing w:before="100" w:beforeAutospacing="1" w:after="100" w:afterAutospacing="1"/>
        <w:contextualSpacing/>
        <w:jc w:val="center"/>
        <w:rPr>
          <w:rFonts w:asciiTheme="majorHAnsi" w:eastAsia="Times New Roman" w:hAnsiTheme="majorHAnsi" w:cstheme="majorHAnsi"/>
          <w:b/>
          <w:bCs/>
          <w:sz w:val="28"/>
          <w:szCs w:val="28"/>
        </w:rPr>
      </w:pPr>
      <w:r w:rsidRPr="00D52BCB">
        <w:rPr>
          <w:rFonts w:asciiTheme="majorHAnsi" w:eastAsia="Times New Roman" w:hAnsiTheme="majorHAnsi" w:cstheme="majorHAnsi"/>
          <w:b/>
          <w:bCs/>
          <w:sz w:val="28"/>
          <w:szCs w:val="28"/>
        </w:rPr>
        <w:t>C</w:t>
      </w:r>
      <w:r w:rsidR="0089459A" w:rsidRPr="00D52BCB">
        <w:rPr>
          <w:rFonts w:asciiTheme="majorHAnsi" w:eastAsia="Times New Roman" w:hAnsiTheme="majorHAnsi" w:cstheme="majorHAnsi"/>
          <w:b/>
          <w:bCs/>
          <w:sz w:val="28"/>
          <w:szCs w:val="28"/>
        </w:rPr>
        <w:t xml:space="preserve">AMPGROUND </w:t>
      </w:r>
      <w:r w:rsidRPr="00D52BCB">
        <w:rPr>
          <w:rFonts w:asciiTheme="majorHAnsi" w:eastAsia="Times New Roman" w:hAnsiTheme="majorHAnsi" w:cstheme="majorHAnsi"/>
          <w:b/>
          <w:bCs/>
          <w:sz w:val="28"/>
          <w:szCs w:val="28"/>
        </w:rPr>
        <w:t>RENTAL AGREEMENT</w:t>
      </w:r>
    </w:p>
    <w:p w14:paraId="3AC1305A" w14:textId="77777777" w:rsidR="00220D95" w:rsidRDefault="00220D95" w:rsidP="00220D95">
      <w:pPr>
        <w:spacing w:before="100" w:beforeAutospacing="1" w:after="100" w:afterAutospacing="1"/>
        <w:contextualSpacing/>
        <w:rPr>
          <w:rFonts w:ascii="CIDFont+F3" w:eastAsia="Times New Roman" w:hAnsi="CIDFont+F3" w:cs="Times New Roman"/>
          <w:sz w:val="20"/>
          <w:szCs w:val="20"/>
        </w:rPr>
      </w:pPr>
    </w:p>
    <w:p w14:paraId="59789631" w14:textId="6325D9DD" w:rsidR="008578B2"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Coldstream Christian Camp is a Christ centered ministry that provides groups with a facility where they can conduct their own conferences/retreats. </w:t>
      </w:r>
      <w:r w:rsidR="00220D95" w:rsidRPr="007C7C12">
        <w:rPr>
          <w:rFonts w:asciiTheme="majorHAnsi" w:eastAsia="Times New Roman" w:hAnsiTheme="majorHAnsi" w:cstheme="majorHAnsi"/>
          <w:sz w:val="20"/>
          <w:szCs w:val="20"/>
        </w:rPr>
        <w:t>Rental of the campground facilities includes use of the common areas of Coldstream such as the lake, boats, and trails.</w:t>
      </w:r>
    </w:p>
    <w:p w14:paraId="3E23D0CC" w14:textId="77777777" w:rsidR="007C7C12" w:rsidRPr="007C7C12" w:rsidRDefault="007C7C12" w:rsidP="00220D95">
      <w:pPr>
        <w:spacing w:before="100" w:beforeAutospacing="1" w:after="100" w:afterAutospacing="1"/>
        <w:contextualSpacing/>
        <w:rPr>
          <w:rFonts w:asciiTheme="majorHAnsi" w:eastAsia="Times New Roman" w:hAnsiTheme="majorHAnsi" w:cstheme="majorHAnsi"/>
          <w:sz w:val="20"/>
          <w:szCs w:val="20"/>
        </w:rPr>
      </w:pPr>
    </w:p>
    <w:p w14:paraId="71F8B2C1" w14:textId="26E28D3F" w:rsidR="007C7C12" w:rsidRPr="007C7C12" w:rsidRDefault="007C7C12" w:rsidP="007C7C12">
      <w:pPr>
        <w:spacing w:before="100" w:beforeAutospacing="1" w:after="100" w:afterAutospacing="1"/>
        <w:rPr>
          <w:rFonts w:asciiTheme="majorHAnsi" w:eastAsia="Times New Roman" w:hAnsiTheme="majorHAnsi" w:cstheme="majorHAnsi"/>
          <w:color w:val="000000"/>
          <w:sz w:val="20"/>
          <w:szCs w:val="20"/>
        </w:rPr>
      </w:pPr>
      <w:r w:rsidRPr="007C7C12">
        <w:rPr>
          <w:rFonts w:asciiTheme="majorHAnsi" w:eastAsia="Times New Roman" w:hAnsiTheme="majorHAnsi" w:cstheme="majorHAnsi"/>
          <w:color w:val="000000"/>
          <w:sz w:val="20"/>
          <w:szCs w:val="20"/>
        </w:rPr>
        <w:t>All campground guests must be listed on the insurance form. Form may be turned in at the conclusion of your stay.</w:t>
      </w:r>
    </w:p>
    <w:p w14:paraId="6D871398" w14:textId="07860A34" w:rsidR="00220D95" w:rsidRPr="00D52BCB" w:rsidRDefault="007C7C12" w:rsidP="00D52BCB">
      <w:pPr>
        <w:spacing w:before="100" w:beforeAutospacing="1" w:after="100" w:afterAutospacing="1"/>
        <w:jc w:val="center"/>
        <w:rPr>
          <w:rFonts w:asciiTheme="majorHAnsi" w:eastAsia="Times New Roman" w:hAnsiTheme="majorHAnsi" w:cstheme="majorHAnsi"/>
          <w:color w:val="000000"/>
        </w:rPr>
      </w:pPr>
      <w:r w:rsidRPr="00D52BCB">
        <w:rPr>
          <w:rFonts w:asciiTheme="majorHAnsi" w:eastAsia="Times New Roman" w:hAnsiTheme="majorHAnsi" w:cstheme="majorHAnsi"/>
          <w:b/>
          <w:bCs/>
          <w:i/>
          <w:iCs/>
          <w:color w:val="000000"/>
        </w:rPr>
        <w:t>Your reservation is not guaranteed until payment is received.</w:t>
      </w:r>
    </w:p>
    <w:p w14:paraId="7D3B4227" w14:textId="4F69068F" w:rsidR="00D52BCB" w:rsidRDefault="008578B2" w:rsidP="007C7C12">
      <w:pPr>
        <w:spacing w:before="100" w:beforeAutospacing="1" w:after="100" w:afterAutospacing="1"/>
        <w:rPr>
          <w:rFonts w:asciiTheme="majorHAnsi" w:eastAsia="Times New Roman" w:hAnsiTheme="majorHAnsi" w:cstheme="majorHAnsi"/>
          <w:color w:val="000000"/>
          <w:sz w:val="20"/>
          <w:szCs w:val="20"/>
        </w:rPr>
      </w:pPr>
      <w:r w:rsidRPr="007C7C12">
        <w:rPr>
          <w:rFonts w:asciiTheme="majorHAnsi" w:eastAsia="Times New Roman" w:hAnsiTheme="majorHAnsi" w:cstheme="majorHAnsi"/>
          <w:b/>
          <w:bCs/>
          <w:sz w:val="20"/>
          <w:szCs w:val="20"/>
        </w:rPr>
        <w:t>RATES</w:t>
      </w:r>
      <w:r w:rsidRPr="007C7C12">
        <w:rPr>
          <w:rFonts w:asciiTheme="majorHAnsi" w:eastAsia="Times New Roman" w:hAnsiTheme="majorHAnsi" w:cstheme="majorHAnsi"/>
          <w:sz w:val="20"/>
          <w:szCs w:val="20"/>
        </w:rPr>
        <w:t>:</w:t>
      </w:r>
      <w:r w:rsidRPr="007C7C12">
        <w:rPr>
          <w:rFonts w:asciiTheme="majorHAnsi" w:eastAsia="Times New Roman" w:hAnsiTheme="majorHAnsi" w:cstheme="majorHAnsi"/>
          <w:sz w:val="20"/>
          <w:szCs w:val="20"/>
        </w:rPr>
        <w:br/>
        <w:t>$1000 per night for up to 40 people. $22 per person</w:t>
      </w:r>
      <w:r w:rsidR="002323B7">
        <w:rPr>
          <w:rFonts w:asciiTheme="majorHAnsi" w:eastAsia="Times New Roman" w:hAnsiTheme="majorHAnsi" w:cstheme="majorHAnsi"/>
          <w:sz w:val="20"/>
          <w:szCs w:val="20"/>
        </w:rPr>
        <w:t>, per night</w:t>
      </w:r>
      <w:r w:rsidRPr="007C7C12">
        <w:rPr>
          <w:rFonts w:asciiTheme="majorHAnsi" w:eastAsia="Times New Roman" w:hAnsiTheme="majorHAnsi" w:cstheme="majorHAnsi"/>
          <w:sz w:val="20"/>
          <w:szCs w:val="20"/>
        </w:rPr>
        <w:t xml:space="preserve"> for every person over 40.  This does not include rental of the Potter’s House or Cottage.</w:t>
      </w:r>
      <w:r w:rsidR="007C7C12" w:rsidRPr="007C7C12">
        <w:rPr>
          <w:rFonts w:asciiTheme="majorHAnsi" w:eastAsia="Times New Roman" w:hAnsiTheme="majorHAnsi" w:cstheme="majorHAnsi"/>
          <w:sz w:val="20"/>
          <w:szCs w:val="20"/>
        </w:rPr>
        <w:t xml:space="preserve"> </w:t>
      </w:r>
      <w:r w:rsidR="007C7C12" w:rsidRPr="007C7C12">
        <w:rPr>
          <w:rFonts w:asciiTheme="majorHAnsi" w:eastAsia="Times New Roman" w:hAnsiTheme="majorHAnsi" w:cstheme="majorHAnsi"/>
          <w:color w:val="000000"/>
          <w:sz w:val="20"/>
          <w:szCs w:val="20"/>
        </w:rPr>
        <w:t>Payment due upon booking. Additional per-person fees will be invoiced following departure ($22 person). </w:t>
      </w:r>
    </w:p>
    <w:p w14:paraId="2F4E5A41" w14:textId="77777777" w:rsidR="00D52BCB" w:rsidRDefault="00D52BCB" w:rsidP="00D52BCB">
      <w:pPr>
        <w:widowControl w:val="0"/>
        <w:spacing w:before="100" w:beforeAutospacing="1" w:after="100" w:afterAutospacing="1"/>
        <w:contextualSpacing/>
        <w:rPr>
          <w:rFonts w:asciiTheme="majorHAnsi" w:eastAsia="Times New Roman" w:hAnsiTheme="majorHAnsi" w:cstheme="majorHAnsi"/>
          <w:b/>
          <w:bCs/>
          <w:color w:val="000000"/>
          <w:sz w:val="20"/>
          <w:szCs w:val="20"/>
        </w:rPr>
      </w:pPr>
      <w:r w:rsidRPr="00D52BCB">
        <w:rPr>
          <w:rFonts w:asciiTheme="majorHAnsi" w:eastAsia="Times New Roman" w:hAnsiTheme="majorHAnsi" w:cstheme="majorHAnsi"/>
          <w:b/>
          <w:bCs/>
          <w:color w:val="000000"/>
          <w:sz w:val="20"/>
          <w:szCs w:val="20"/>
        </w:rPr>
        <w:t>CHECK IN/CHECK OUT:</w:t>
      </w:r>
    </w:p>
    <w:p w14:paraId="2C39B14B" w14:textId="6A1D7AA5" w:rsidR="00220D95" w:rsidRDefault="00D52BCB" w:rsidP="00457E13">
      <w:pPr>
        <w:widowControl w:val="0"/>
        <w:spacing w:before="100" w:beforeAutospacing="1" w:after="100" w:afterAutospacing="1"/>
        <w:contextualSpacing/>
        <w:rPr>
          <w:rFonts w:asciiTheme="majorHAnsi" w:eastAsia="Times New Roman" w:hAnsiTheme="majorHAnsi" w:cstheme="majorHAnsi"/>
          <w:b/>
          <w:bCs/>
          <w:color w:val="000000"/>
          <w:sz w:val="20"/>
          <w:szCs w:val="20"/>
        </w:rPr>
      </w:pPr>
      <w:r>
        <w:rPr>
          <w:rFonts w:asciiTheme="majorHAnsi" w:eastAsia="Times New Roman" w:hAnsiTheme="majorHAnsi" w:cstheme="majorHAnsi"/>
          <w:color w:val="000000"/>
          <w:sz w:val="20"/>
          <w:szCs w:val="20"/>
        </w:rPr>
        <w:t xml:space="preserve">Check in time is 3:00 pm, check out is 12:00pm. </w:t>
      </w:r>
      <w:r w:rsidR="007C7C12" w:rsidRPr="007C7C12">
        <w:rPr>
          <w:rFonts w:asciiTheme="majorHAnsi" w:eastAsia="Times New Roman" w:hAnsiTheme="majorHAnsi" w:cstheme="majorHAnsi"/>
          <w:color w:val="000000"/>
          <w:sz w:val="20"/>
          <w:szCs w:val="20"/>
        </w:rPr>
        <w:t>Early check-in/late check-out may be available</w:t>
      </w:r>
      <w:r>
        <w:rPr>
          <w:rFonts w:asciiTheme="majorHAnsi" w:eastAsia="Times New Roman" w:hAnsiTheme="majorHAnsi" w:cstheme="majorHAnsi"/>
          <w:color w:val="000000"/>
          <w:sz w:val="20"/>
          <w:szCs w:val="20"/>
        </w:rPr>
        <w:t xml:space="preserve"> for an additional fee</w:t>
      </w:r>
      <w:r w:rsidR="007C7C12" w:rsidRPr="007C7C12">
        <w:rPr>
          <w:rFonts w:asciiTheme="majorHAnsi" w:eastAsia="Times New Roman" w:hAnsiTheme="majorHAnsi" w:cstheme="majorHAnsi"/>
          <w:color w:val="000000"/>
          <w:sz w:val="20"/>
          <w:szCs w:val="20"/>
        </w:rPr>
        <w:t>.</w:t>
      </w:r>
    </w:p>
    <w:p w14:paraId="07F70747" w14:textId="77777777" w:rsidR="00457E13" w:rsidRPr="00457E13" w:rsidRDefault="00457E13" w:rsidP="00457E13">
      <w:pPr>
        <w:widowControl w:val="0"/>
        <w:spacing w:before="100" w:beforeAutospacing="1" w:after="100" w:afterAutospacing="1"/>
        <w:contextualSpacing/>
        <w:rPr>
          <w:rFonts w:asciiTheme="majorHAnsi" w:eastAsia="Times New Roman" w:hAnsiTheme="majorHAnsi" w:cstheme="majorHAnsi"/>
          <w:b/>
          <w:bCs/>
          <w:color w:val="000000"/>
          <w:sz w:val="20"/>
          <w:szCs w:val="20"/>
        </w:rPr>
      </w:pPr>
    </w:p>
    <w:p w14:paraId="016CA140" w14:textId="7207B1B7" w:rsidR="008578B2"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No meals are provided. Groups are responsible for their own meals. </w:t>
      </w:r>
    </w:p>
    <w:p w14:paraId="63031664" w14:textId="77777777" w:rsidR="00220D95" w:rsidRPr="007C7C12" w:rsidRDefault="00220D95" w:rsidP="00220D95">
      <w:pPr>
        <w:spacing w:before="100" w:beforeAutospacing="1" w:after="100" w:afterAutospacing="1"/>
        <w:contextualSpacing/>
        <w:rPr>
          <w:rFonts w:asciiTheme="majorHAnsi" w:eastAsia="Times New Roman" w:hAnsiTheme="majorHAnsi" w:cstheme="majorHAnsi"/>
          <w:sz w:val="20"/>
          <w:szCs w:val="20"/>
        </w:rPr>
      </w:pPr>
    </w:p>
    <w:p w14:paraId="4382F288" w14:textId="5AC7C78D" w:rsidR="008578B2"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Additional charges may be assessed for lack of clean-up (please see camp clean-up checklist) or for damages. </w:t>
      </w:r>
    </w:p>
    <w:p w14:paraId="07786673" w14:textId="77777777" w:rsidR="00220D95" w:rsidRPr="007C7C12" w:rsidRDefault="00220D95" w:rsidP="00220D95">
      <w:pPr>
        <w:spacing w:before="100" w:beforeAutospacing="1" w:after="100" w:afterAutospacing="1"/>
        <w:contextualSpacing/>
        <w:rPr>
          <w:rFonts w:asciiTheme="majorHAnsi" w:eastAsia="Times New Roman" w:hAnsiTheme="majorHAnsi" w:cstheme="majorHAnsi"/>
          <w:sz w:val="20"/>
          <w:szCs w:val="20"/>
        </w:rPr>
      </w:pPr>
    </w:p>
    <w:p w14:paraId="3BED62B3" w14:textId="77777777" w:rsidR="000F597D" w:rsidRDefault="008578B2" w:rsidP="000F597D">
      <w:pPr>
        <w:spacing w:before="100" w:beforeAutospacing="1" w:after="100" w:afterAutospacing="1"/>
        <w:contextualSpacing/>
        <w:rPr>
          <w:rFonts w:asciiTheme="majorHAnsi" w:eastAsia="Times New Roman" w:hAnsiTheme="majorHAnsi" w:cstheme="majorHAnsi"/>
          <w:b/>
          <w:bCs/>
          <w:sz w:val="20"/>
          <w:szCs w:val="20"/>
        </w:rPr>
      </w:pPr>
      <w:r w:rsidRPr="007C7C12">
        <w:rPr>
          <w:rFonts w:asciiTheme="majorHAnsi" w:eastAsia="Times New Roman" w:hAnsiTheme="majorHAnsi" w:cstheme="majorHAnsi"/>
          <w:b/>
          <w:bCs/>
          <w:sz w:val="20"/>
          <w:szCs w:val="20"/>
        </w:rPr>
        <w:t xml:space="preserve">CANCELLATION: </w:t>
      </w:r>
    </w:p>
    <w:p w14:paraId="5446570C" w14:textId="1CF03842" w:rsidR="00220D95" w:rsidRDefault="00206419" w:rsidP="000F597D">
      <w:pPr>
        <w:spacing w:before="100" w:beforeAutospacing="1" w:after="100" w:afterAutospacing="1"/>
        <w:contextualSpacing/>
        <w:rPr>
          <w:rFonts w:asciiTheme="majorHAnsi" w:eastAsia="Times New Roman" w:hAnsiTheme="majorHAnsi" w:cstheme="majorHAnsi"/>
          <w:sz w:val="20"/>
          <w:szCs w:val="20"/>
        </w:rPr>
      </w:pPr>
      <w:r w:rsidRPr="000F597D">
        <w:rPr>
          <w:rStyle w:val="Emphasis"/>
          <w:rFonts w:asciiTheme="majorHAnsi" w:hAnsiTheme="majorHAnsi" w:cstheme="majorHAnsi"/>
          <w:i w:val="0"/>
          <w:iCs w:val="0"/>
          <w:color w:val="000000"/>
          <w:sz w:val="20"/>
          <w:szCs w:val="20"/>
        </w:rPr>
        <w:t>Cancellation of reservation of the campground facilities within 60 days of arrival date will result in forfeiture of deposit. </w:t>
      </w:r>
      <w:r w:rsidRPr="000F597D">
        <w:rPr>
          <w:rStyle w:val="Strong"/>
          <w:rFonts w:asciiTheme="majorHAnsi" w:hAnsiTheme="majorHAnsi" w:cstheme="majorHAnsi"/>
          <w:b w:val="0"/>
          <w:bCs w:val="0"/>
          <w:color w:val="000000"/>
          <w:sz w:val="20"/>
          <w:szCs w:val="20"/>
        </w:rPr>
        <w:t>A 3% cancellation fee will be applied to cover processing for dates outside of 60 days.</w:t>
      </w:r>
      <w:r w:rsidRPr="000F597D">
        <w:rPr>
          <w:rFonts w:asciiTheme="majorHAnsi" w:hAnsiTheme="majorHAnsi" w:cstheme="majorHAnsi"/>
          <w:sz w:val="20"/>
          <w:szCs w:val="20"/>
        </w:rPr>
        <w:t> </w:t>
      </w:r>
      <w:r w:rsidR="000F597D" w:rsidRPr="003A46E4">
        <w:rPr>
          <w:rFonts w:asciiTheme="majorHAnsi" w:eastAsia="Times New Roman" w:hAnsiTheme="majorHAnsi" w:cstheme="majorHAnsi"/>
          <w:sz w:val="20"/>
          <w:szCs w:val="20"/>
        </w:rPr>
        <w:t>Deposit may also be applied to a future stay.</w:t>
      </w:r>
    </w:p>
    <w:p w14:paraId="46AAFD8A" w14:textId="77777777" w:rsidR="000F597D" w:rsidRPr="000F597D" w:rsidRDefault="000F597D" w:rsidP="000F597D">
      <w:pPr>
        <w:spacing w:before="100" w:beforeAutospacing="1" w:after="100" w:afterAutospacing="1"/>
        <w:contextualSpacing/>
        <w:rPr>
          <w:rFonts w:asciiTheme="majorHAnsi" w:eastAsia="Times New Roman" w:hAnsiTheme="majorHAnsi" w:cstheme="majorHAnsi"/>
          <w:b/>
          <w:bCs/>
          <w:sz w:val="20"/>
          <w:szCs w:val="20"/>
        </w:rPr>
      </w:pPr>
    </w:p>
    <w:p w14:paraId="50783F2C" w14:textId="4DB28287" w:rsidR="008578B2"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b/>
          <w:bCs/>
          <w:sz w:val="20"/>
          <w:szCs w:val="20"/>
        </w:rPr>
        <w:t>EXTRA</w:t>
      </w:r>
      <w:r w:rsidRPr="007C7C12">
        <w:rPr>
          <w:rFonts w:asciiTheme="majorHAnsi" w:eastAsia="Times New Roman" w:hAnsiTheme="majorHAnsi" w:cstheme="majorHAnsi"/>
          <w:sz w:val="20"/>
          <w:szCs w:val="20"/>
        </w:rPr>
        <w:t xml:space="preserve"> </w:t>
      </w:r>
      <w:r w:rsidRPr="007C7C12">
        <w:rPr>
          <w:rFonts w:asciiTheme="majorHAnsi" w:eastAsia="Times New Roman" w:hAnsiTheme="majorHAnsi" w:cstheme="majorHAnsi"/>
          <w:b/>
          <w:bCs/>
          <w:sz w:val="20"/>
          <w:szCs w:val="20"/>
        </w:rPr>
        <w:t>AMENITIES:</w:t>
      </w:r>
      <w:r w:rsidRPr="007C7C12">
        <w:rPr>
          <w:rFonts w:asciiTheme="majorHAnsi" w:eastAsia="Times New Roman" w:hAnsiTheme="majorHAnsi" w:cstheme="majorHAnsi"/>
          <w:sz w:val="20"/>
          <w:szCs w:val="20"/>
        </w:rPr>
        <w:t xml:space="preserve"> </w:t>
      </w:r>
    </w:p>
    <w:p w14:paraId="121F007C" w14:textId="14732915" w:rsidR="00220D95"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AV equipment </w:t>
      </w:r>
      <w:r w:rsidR="0086172C" w:rsidRPr="007C7C12">
        <w:rPr>
          <w:rFonts w:asciiTheme="majorHAnsi" w:eastAsia="Times New Roman" w:hAnsiTheme="majorHAnsi" w:cstheme="majorHAnsi"/>
          <w:sz w:val="20"/>
          <w:szCs w:val="20"/>
        </w:rPr>
        <w:t xml:space="preserve">is </w:t>
      </w:r>
      <w:r w:rsidRPr="007C7C12">
        <w:rPr>
          <w:rFonts w:asciiTheme="majorHAnsi" w:eastAsia="Times New Roman" w:hAnsiTheme="majorHAnsi" w:cstheme="majorHAnsi"/>
          <w:sz w:val="20"/>
          <w:szCs w:val="20"/>
        </w:rPr>
        <w:t>available</w:t>
      </w:r>
      <w:r w:rsidR="0086172C" w:rsidRPr="007C7C12">
        <w:rPr>
          <w:rFonts w:asciiTheme="majorHAnsi" w:eastAsia="Times New Roman" w:hAnsiTheme="majorHAnsi" w:cstheme="majorHAnsi"/>
          <w:sz w:val="20"/>
          <w:szCs w:val="20"/>
        </w:rPr>
        <w:t xml:space="preserve"> for use in the barn and Denson Hall</w:t>
      </w:r>
      <w:r w:rsidRPr="007C7C12">
        <w:rPr>
          <w:rFonts w:asciiTheme="majorHAnsi" w:eastAsia="Times New Roman" w:hAnsiTheme="majorHAnsi" w:cstheme="majorHAnsi"/>
          <w:sz w:val="20"/>
          <w:szCs w:val="20"/>
        </w:rPr>
        <w:t xml:space="preserve"> (projection system, sound board, microphones, speakers) and is included in the per person rate.</w:t>
      </w:r>
      <w:r w:rsidR="00220D95" w:rsidRPr="007C7C12">
        <w:rPr>
          <w:rFonts w:asciiTheme="majorHAnsi" w:eastAsia="Times New Roman" w:hAnsiTheme="majorHAnsi" w:cstheme="majorHAnsi"/>
          <w:sz w:val="20"/>
          <w:szCs w:val="20"/>
        </w:rPr>
        <w:t xml:space="preserve"> Contact </w:t>
      </w:r>
      <w:hyperlink r:id="rId7" w:history="1">
        <w:r w:rsidR="003A46E4" w:rsidRPr="00A772D7">
          <w:rPr>
            <w:rStyle w:val="Hyperlink"/>
            <w:rFonts w:asciiTheme="majorHAnsi" w:eastAsia="Times New Roman" w:hAnsiTheme="majorHAnsi" w:cstheme="majorHAnsi"/>
            <w:sz w:val="20"/>
            <w:szCs w:val="20"/>
          </w:rPr>
          <w:t>info@coldstreamchristiancamp.org</w:t>
        </w:r>
      </w:hyperlink>
      <w:r w:rsidR="00220D95" w:rsidRPr="007C7C12">
        <w:rPr>
          <w:rFonts w:asciiTheme="majorHAnsi" w:eastAsia="Times New Roman" w:hAnsiTheme="majorHAnsi" w:cstheme="majorHAnsi"/>
          <w:sz w:val="20"/>
          <w:szCs w:val="20"/>
        </w:rPr>
        <w:t xml:space="preserve"> to request AV equipment.</w:t>
      </w:r>
      <w:r w:rsidRPr="007C7C12">
        <w:rPr>
          <w:rFonts w:asciiTheme="majorHAnsi" w:eastAsia="Times New Roman" w:hAnsiTheme="majorHAnsi" w:cstheme="majorHAnsi"/>
          <w:sz w:val="20"/>
          <w:szCs w:val="20"/>
        </w:rPr>
        <w:br/>
      </w:r>
    </w:p>
    <w:p w14:paraId="37121387" w14:textId="77777777" w:rsidR="00220D95"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Canoes, kayaks and life jackets are available and included in the per person rate.</w:t>
      </w:r>
      <w:r w:rsidRPr="007C7C12">
        <w:rPr>
          <w:rFonts w:asciiTheme="majorHAnsi" w:eastAsia="Times New Roman" w:hAnsiTheme="majorHAnsi" w:cstheme="majorHAnsi"/>
          <w:sz w:val="20"/>
          <w:szCs w:val="20"/>
        </w:rPr>
        <w:br/>
      </w:r>
    </w:p>
    <w:p w14:paraId="4394BCA4" w14:textId="2E78AF71" w:rsidR="008578B2" w:rsidRPr="007C7C12" w:rsidRDefault="003A46E4" w:rsidP="00220D95">
      <w:pPr>
        <w:spacing w:before="100" w:beforeAutospacing="1" w:after="100" w:afterAutospacing="1"/>
        <w:contextualSpacing/>
        <w:rPr>
          <w:rFonts w:asciiTheme="majorHAnsi" w:eastAsia="Times New Roman" w:hAnsiTheme="majorHAnsi" w:cstheme="majorHAnsi"/>
          <w:sz w:val="20"/>
          <w:szCs w:val="20"/>
        </w:rPr>
      </w:pPr>
      <w:r>
        <w:rPr>
          <w:rFonts w:asciiTheme="majorHAnsi" w:eastAsia="Times New Roman" w:hAnsiTheme="majorHAnsi" w:cstheme="majorHAnsi"/>
          <w:sz w:val="20"/>
          <w:szCs w:val="20"/>
        </w:rPr>
        <w:t>A c</w:t>
      </w:r>
      <w:r w:rsidR="008578B2" w:rsidRPr="007C7C12">
        <w:rPr>
          <w:rFonts w:asciiTheme="majorHAnsi" w:eastAsia="Times New Roman" w:hAnsiTheme="majorHAnsi" w:cstheme="majorHAnsi"/>
          <w:sz w:val="20"/>
          <w:szCs w:val="20"/>
        </w:rPr>
        <w:t>ommercial-grade, 2-lane, 30ft, slip-n-slide with landing pool is available for $2</w:t>
      </w:r>
      <w:r>
        <w:rPr>
          <w:rFonts w:asciiTheme="majorHAnsi" w:eastAsia="Times New Roman" w:hAnsiTheme="majorHAnsi" w:cstheme="majorHAnsi"/>
          <w:sz w:val="20"/>
          <w:szCs w:val="20"/>
        </w:rPr>
        <w:t>00</w:t>
      </w:r>
      <w:r w:rsidR="008578B2" w:rsidRPr="007C7C12">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per day</w:t>
      </w:r>
      <w:r w:rsidR="00457E13">
        <w:rPr>
          <w:rFonts w:asciiTheme="majorHAnsi" w:eastAsia="Times New Roman" w:hAnsiTheme="majorHAnsi" w:cstheme="majorHAnsi"/>
          <w:sz w:val="20"/>
          <w:szCs w:val="20"/>
        </w:rPr>
        <w:t xml:space="preserve"> of use</w:t>
      </w:r>
      <w:r>
        <w:rPr>
          <w:rFonts w:asciiTheme="majorHAnsi" w:eastAsia="Times New Roman" w:hAnsiTheme="majorHAnsi" w:cstheme="majorHAnsi"/>
          <w:sz w:val="20"/>
          <w:szCs w:val="20"/>
        </w:rPr>
        <w:t>.</w:t>
      </w:r>
    </w:p>
    <w:p w14:paraId="1D46CE1C" w14:textId="77777777" w:rsidR="00220D95" w:rsidRPr="007C7C12" w:rsidRDefault="00220D95" w:rsidP="00220D95">
      <w:pPr>
        <w:spacing w:before="100" w:beforeAutospacing="1" w:after="100" w:afterAutospacing="1"/>
        <w:contextualSpacing/>
        <w:rPr>
          <w:rFonts w:asciiTheme="majorHAnsi" w:eastAsia="Times New Roman" w:hAnsiTheme="majorHAnsi" w:cstheme="majorHAnsi"/>
          <w:sz w:val="20"/>
          <w:szCs w:val="20"/>
        </w:rPr>
      </w:pPr>
    </w:p>
    <w:p w14:paraId="3C15B3A6" w14:textId="4B83E075" w:rsidR="008578B2" w:rsidRPr="007C7C12" w:rsidRDefault="008578B2" w:rsidP="00220D95">
      <w:pPr>
        <w:spacing w:before="100" w:beforeAutospacing="1" w:after="100" w:afterAutospacing="1"/>
        <w:contextualSpacing/>
        <w:rPr>
          <w:rFonts w:asciiTheme="majorHAnsi" w:eastAsia="Times New Roman" w:hAnsiTheme="majorHAnsi" w:cstheme="majorHAnsi"/>
          <w:b/>
          <w:bCs/>
          <w:sz w:val="20"/>
          <w:szCs w:val="20"/>
        </w:rPr>
      </w:pPr>
      <w:r w:rsidRPr="007C7C12">
        <w:rPr>
          <w:rFonts w:asciiTheme="majorHAnsi" w:eastAsia="Times New Roman" w:hAnsiTheme="majorHAnsi" w:cstheme="majorHAnsi"/>
          <w:b/>
          <w:bCs/>
          <w:sz w:val="20"/>
          <w:szCs w:val="20"/>
        </w:rPr>
        <w:t xml:space="preserve">COLDSTREAM ALLOWS: </w:t>
      </w:r>
    </w:p>
    <w:p w14:paraId="5B805C9F" w14:textId="0CD7F919" w:rsidR="00220D95"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Extra water usage for guest supplied water slides and inflatables. If you plan to use these, there will be an additional fee of $40 per day.  </w:t>
      </w:r>
    </w:p>
    <w:p w14:paraId="21DE6C67" w14:textId="77777777" w:rsidR="00220D95" w:rsidRPr="007C7C12" w:rsidRDefault="00220D95" w:rsidP="00220D95">
      <w:pPr>
        <w:spacing w:before="100" w:beforeAutospacing="1" w:after="100" w:afterAutospacing="1"/>
        <w:contextualSpacing/>
        <w:rPr>
          <w:rFonts w:asciiTheme="majorHAnsi" w:eastAsia="Times New Roman" w:hAnsiTheme="majorHAnsi" w:cstheme="majorHAnsi"/>
          <w:sz w:val="20"/>
          <w:szCs w:val="20"/>
        </w:rPr>
      </w:pPr>
    </w:p>
    <w:p w14:paraId="4F6E474E" w14:textId="298657AE" w:rsidR="008578B2"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UTV/Ranger or golf carts on property with proof of insurance, a signed liability waiver and damage agreement. </w:t>
      </w:r>
    </w:p>
    <w:p w14:paraId="0733566E" w14:textId="77777777" w:rsidR="00220D95" w:rsidRPr="007C7C12" w:rsidRDefault="00220D95" w:rsidP="00220D95">
      <w:pPr>
        <w:spacing w:before="100" w:beforeAutospacing="1" w:after="100" w:afterAutospacing="1"/>
        <w:contextualSpacing/>
        <w:rPr>
          <w:rFonts w:asciiTheme="majorHAnsi" w:eastAsia="Times New Roman" w:hAnsiTheme="majorHAnsi" w:cstheme="majorHAnsi"/>
          <w:sz w:val="20"/>
          <w:szCs w:val="20"/>
        </w:rPr>
      </w:pPr>
    </w:p>
    <w:p w14:paraId="07895630" w14:textId="77777777" w:rsidR="00457E13" w:rsidRDefault="00457E13" w:rsidP="00220D95">
      <w:pPr>
        <w:spacing w:before="100" w:beforeAutospacing="1" w:after="100" w:afterAutospacing="1"/>
        <w:contextualSpacing/>
        <w:rPr>
          <w:rFonts w:asciiTheme="majorHAnsi" w:eastAsia="Times New Roman" w:hAnsiTheme="majorHAnsi" w:cstheme="majorHAnsi"/>
          <w:b/>
          <w:bCs/>
          <w:sz w:val="20"/>
          <w:szCs w:val="20"/>
        </w:rPr>
      </w:pPr>
    </w:p>
    <w:p w14:paraId="5EAE1B84" w14:textId="77777777" w:rsidR="00457E13" w:rsidRDefault="00457E13" w:rsidP="00220D95">
      <w:pPr>
        <w:spacing w:before="100" w:beforeAutospacing="1" w:after="100" w:afterAutospacing="1"/>
        <w:contextualSpacing/>
        <w:rPr>
          <w:rFonts w:asciiTheme="majorHAnsi" w:eastAsia="Times New Roman" w:hAnsiTheme="majorHAnsi" w:cstheme="majorHAnsi"/>
          <w:b/>
          <w:bCs/>
          <w:sz w:val="20"/>
          <w:szCs w:val="20"/>
        </w:rPr>
      </w:pPr>
    </w:p>
    <w:p w14:paraId="53AD8BFF" w14:textId="77777777" w:rsidR="00457E13" w:rsidRDefault="00457E13" w:rsidP="00220D95">
      <w:pPr>
        <w:spacing w:before="100" w:beforeAutospacing="1" w:after="100" w:afterAutospacing="1"/>
        <w:contextualSpacing/>
        <w:rPr>
          <w:rFonts w:asciiTheme="majorHAnsi" w:eastAsia="Times New Roman" w:hAnsiTheme="majorHAnsi" w:cstheme="majorHAnsi"/>
          <w:b/>
          <w:bCs/>
          <w:sz w:val="20"/>
          <w:szCs w:val="20"/>
        </w:rPr>
      </w:pPr>
    </w:p>
    <w:p w14:paraId="54B25313" w14:textId="5862719D" w:rsidR="008578B2" w:rsidRPr="007C7C12" w:rsidRDefault="008578B2" w:rsidP="00220D95">
      <w:pPr>
        <w:spacing w:before="100" w:beforeAutospacing="1" w:after="100" w:afterAutospacing="1"/>
        <w:contextualSpacing/>
        <w:rPr>
          <w:rFonts w:asciiTheme="majorHAnsi" w:eastAsia="Times New Roman" w:hAnsiTheme="majorHAnsi" w:cstheme="majorHAnsi"/>
          <w:b/>
          <w:bCs/>
          <w:sz w:val="20"/>
          <w:szCs w:val="20"/>
        </w:rPr>
      </w:pPr>
      <w:r w:rsidRPr="007C7C12">
        <w:rPr>
          <w:rFonts w:asciiTheme="majorHAnsi" w:eastAsia="Times New Roman" w:hAnsiTheme="majorHAnsi" w:cstheme="majorHAnsi"/>
          <w:b/>
          <w:bCs/>
          <w:sz w:val="20"/>
          <w:szCs w:val="20"/>
        </w:rPr>
        <w:lastRenderedPageBreak/>
        <w:t xml:space="preserve">COLDSTREAM DOES NOT ALLOW: </w:t>
      </w:r>
    </w:p>
    <w:p w14:paraId="281FDC1F" w14:textId="047D4FD8" w:rsidR="001442D9" w:rsidRDefault="008578B2" w:rsidP="00220D95">
      <w:pPr>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Pets (except specifically trained service animals), smoking, </w:t>
      </w:r>
      <w:r w:rsidR="007C7C12" w:rsidRPr="007C7C12">
        <w:rPr>
          <w:rFonts w:asciiTheme="majorHAnsi" w:eastAsia="Times New Roman" w:hAnsiTheme="majorHAnsi" w:cstheme="majorHAnsi"/>
          <w:sz w:val="20"/>
          <w:szCs w:val="20"/>
        </w:rPr>
        <w:t>alcohol or illegal drugs.</w:t>
      </w:r>
      <w:r w:rsidRPr="007C7C12">
        <w:rPr>
          <w:rFonts w:asciiTheme="majorHAnsi" w:eastAsia="Times New Roman" w:hAnsiTheme="majorHAnsi" w:cstheme="majorHAnsi"/>
          <w:sz w:val="20"/>
          <w:szCs w:val="20"/>
        </w:rPr>
        <w:t xml:space="preserve"> </w:t>
      </w:r>
    </w:p>
    <w:p w14:paraId="566CCB9D" w14:textId="26CC1E14" w:rsidR="00457E13" w:rsidRDefault="00457E13" w:rsidP="00220D95">
      <w:pPr>
        <w:contextualSpacing/>
        <w:rPr>
          <w:rFonts w:asciiTheme="majorHAnsi" w:eastAsia="Times New Roman" w:hAnsiTheme="majorHAnsi" w:cstheme="majorHAnsi"/>
          <w:sz w:val="20"/>
          <w:szCs w:val="20"/>
        </w:rPr>
      </w:pPr>
    </w:p>
    <w:p w14:paraId="7FAAA926" w14:textId="31B85203" w:rsidR="00457E13" w:rsidRPr="007C7C12" w:rsidRDefault="00457E13" w:rsidP="00220D95">
      <w:pPr>
        <w:contextualSpacing/>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Unfortunately, </w:t>
      </w:r>
      <w:r w:rsidR="00AA7324">
        <w:rPr>
          <w:rFonts w:asciiTheme="majorHAnsi" w:eastAsia="Times New Roman" w:hAnsiTheme="majorHAnsi" w:cstheme="majorHAnsi"/>
          <w:sz w:val="20"/>
          <w:szCs w:val="20"/>
        </w:rPr>
        <w:t xml:space="preserve">Coldstream cannot accommodate weddings at this time. </w:t>
      </w:r>
      <w:r>
        <w:rPr>
          <w:rFonts w:asciiTheme="majorHAnsi" w:eastAsia="Times New Roman" w:hAnsiTheme="majorHAnsi" w:cstheme="majorHAnsi"/>
          <w:sz w:val="20"/>
          <w:szCs w:val="20"/>
        </w:rPr>
        <w:t xml:space="preserve">  </w:t>
      </w:r>
    </w:p>
    <w:p w14:paraId="47B524AB" w14:textId="7B30D310" w:rsidR="001442D9" w:rsidRDefault="001442D9" w:rsidP="00220D95">
      <w:pPr>
        <w:contextualSpacing/>
        <w:rPr>
          <w:rFonts w:asciiTheme="majorHAnsi" w:eastAsia="Times New Roman" w:hAnsiTheme="majorHAnsi" w:cstheme="majorHAnsi"/>
          <w:sz w:val="20"/>
          <w:szCs w:val="20"/>
        </w:rPr>
      </w:pPr>
    </w:p>
    <w:p w14:paraId="1B1E152F" w14:textId="6EB238AB" w:rsidR="00CB5C45" w:rsidRPr="00CB5C45" w:rsidRDefault="00CB5C45" w:rsidP="00CB5C45">
      <w:pPr>
        <w:spacing w:before="100" w:beforeAutospacing="1" w:after="100" w:afterAutospacing="1"/>
        <w:contextualSpacing/>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QUESTIONS?</w:t>
      </w:r>
    </w:p>
    <w:p w14:paraId="75AF21EF" w14:textId="77777777" w:rsidR="00CB5C45" w:rsidRDefault="00CB5C45" w:rsidP="004B40B1">
      <w:pPr>
        <w:contextualSpacing/>
        <w:rPr>
          <w:rFonts w:asciiTheme="majorHAnsi" w:eastAsia="Times New Roman" w:hAnsiTheme="majorHAnsi" w:cstheme="majorHAnsi"/>
          <w:i/>
          <w:iCs/>
          <w:sz w:val="20"/>
          <w:szCs w:val="20"/>
        </w:rPr>
      </w:pPr>
    </w:p>
    <w:p w14:paraId="1A2BE478" w14:textId="4634E12C" w:rsidR="004B40B1" w:rsidRPr="00153D63" w:rsidRDefault="004B40B1" w:rsidP="004B40B1">
      <w:pPr>
        <w:contextualSpacing/>
        <w:rPr>
          <w:rFonts w:asciiTheme="majorHAnsi" w:eastAsia="Times New Roman" w:hAnsiTheme="majorHAnsi" w:cstheme="majorHAnsi"/>
          <w:i/>
          <w:iCs/>
          <w:sz w:val="20"/>
          <w:szCs w:val="20"/>
        </w:rPr>
      </w:pPr>
      <w:r w:rsidRPr="00153D63">
        <w:rPr>
          <w:rFonts w:asciiTheme="majorHAnsi" w:eastAsia="Times New Roman" w:hAnsiTheme="majorHAnsi" w:cstheme="majorHAnsi"/>
          <w:i/>
          <w:iCs/>
          <w:sz w:val="20"/>
          <w:szCs w:val="20"/>
        </w:rPr>
        <w:t xml:space="preserve">Please email </w:t>
      </w:r>
      <w:hyperlink r:id="rId8" w:history="1">
        <w:r w:rsidRPr="00153D63">
          <w:rPr>
            <w:rStyle w:val="Hyperlink"/>
            <w:rFonts w:asciiTheme="majorHAnsi" w:eastAsia="Times New Roman" w:hAnsiTheme="majorHAnsi" w:cstheme="majorHAnsi"/>
            <w:i/>
            <w:iCs/>
            <w:sz w:val="20"/>
            <w:szCs w:val="20"/>
          </w:rPr>
          <w:t>info@coldstreamchristiancamp.org</w:t>
        </w:r>
      </w:hyperlink>
      <w:r w:rsidRPr="00153D63">
        <w:rPr>
          <w:rFonts w:asciiTheme="majorHAnsi" w:eastAsia="Times New Roman" w:hAnsiTheme="majorHAnsi" w:cstheme="majorHAnsi"/>
          <w:i/>
          <w:iCs/>
          <w:sz w:val="20"/>
          <w:szCs w:val="20"/>
        </w:rPr>
        <w:t xml:space="preserve"> or call 615-696-2208 with your specific reservation requests or questions</w:t>
      </w:r>
    </w:p>
    <w:p w14:paraId="3311BD7D" w14:textId="77777777" w:rsidR="001442D9" w:rsidRPr="007C7C12" w:rsidRDefault="001442D9" w:rsidP="00220D95">
      <w:pPr>
        <w:contextualSpacing/>
        <w:rPr>
          <w:rFonts w:asciiTheme="majorHAnsi" w:eastAsia="Times New Roman" w:hAnsiTheme="majorHAnsi" w:cstheme="majorHAnsi"/>
          <w:sz w:val="20"/>
          <w:szCs w:val="20"/>
        </w:rPr>
      </w:pPr>
    </w:p>
    <w:p w14:paraId="02082D28" w14:textId="77777777" w:rsidR="00220D95" w:rsidRPr="007C7C12" w:rsidRDefault="00220D95" w:rsidP="00220D95">
      <w:pPr>
        <w:spacing w:before="100" w:beforeAutospacing="1" w:after="100" w:afterAutospacing="1"/>
        <w:contextualSpacing/>
        <w:rPr>
          <w:rFonts w:asciiTheme="majorHAnsi" w:eastAsia="Times New Roman" w:hAnsiTheme="majorHAnsi" w:cstheme="majorHAnsi"/>
          <w:sz w:val="20"/>
          <w:szCs w:val="20"/>
        </w:rPr>
      </w:pPr>
    </w:p>
    <w:p w14:paraId="090FF280" w14:textId="77777777" w:rsidR="00CB5C45" w:rsidRDefault="00CB5C45">
      <w:pPr>
        <w:rPr>
          <w:rFonts w:asciiTheme="majorHAnsi" w:eastAsia="Times New Roman" w:hAnsiTheme="majorHAnsi" w:cstheme="majorHAnsi"/>
          <w:b/>
          <w:bCs/>
          <w:i/>
          <w:iCs/>
          <w:color w:val="000000"/>
          <w:sz w:val="20"/>
          <w:szCs w:val="20"/>
        </w:rPr>
      </w:pPr>
      <w:r>
        <w:rPr>
          <w:rFonts w:asciiTheme="majorHAnsi" w:eastAsia="Times New Roman" w:hAnsiTheme="majorHAnsi" w:cstheme="majorHAnsi"/>
          <w:b/>
          <w:bCs/>
          <w:i/>
          <w:iCs/>
          <w:color w:val="000000"/>
          <w:sz w:val="20"/>
          <w:szCs w:val="20"/>
        </w:rPr>
        <w:br w:type="page"/>
      </w:r>
    </w:p>
    <w:p w14:paraId="2799A218" w14:textId="5AB5BC91" w:rsidR="007C7C12" w:rsidRPr="007C7C12" w:rsidRDefault="007C7C12" w:rsidP="007C7C12">
      <w:pPr>
        <w:spacing w:before="100" w:beforeAutospacing="1" w:after="100" w:afterAutospacing="1"/>
        <w:rPr>
          <w:rFonts w:asciiTheme="majorHAnsi" w:eastAsia="Times New Roman" w:hAnsiTheme="majorHAnsi" w:cstheme="majorHAnsi"/>
          <w:color w:val="000000"/>
          <w:sz w:val="20"/>
          <w:szCs w:val="20"/>
        </w:rPr>
      </w:pPr>
      <w:r w:rsidRPr="007C7C12">
        <w:rPr>
          <w:rFonts w:asciiTheme="majorHAnsi" w:eastAsia="Times New Roman" w:hAnsiTheme="majorHAnsi" w:cstheme="majorHAnsi"/>
          <w:b/>
          <w:bCs/>
          <w:i/>
          <w:iCs/>
          <w:color w:val="000000"/>
          <w:sz w:val="20"/>
          <w:szCs w:val="20"/>
        </w:rPr>
        <w:lastRenderedPageBreak/>
        <w:t>Use of the main campground facility requires agreement with belief statement. It is not required for rental of the Potter's House or Lakeside Cottage.</w:t>
      </w:r>
    </w:p>
    <w:p w14:paraId="4D7DD681" w14:textId="77777777" w:rsidR="00EF0D07" w:rsidRPr="007C7C12" w:rsidRDefault="00EF0D07" w:rsidP="007C7C12">
      <w:pPr>
        <w:spacing w:before="100" w:beforeAutospacing="1" w:after="100" w:afterAutospacing="1"/>
        <w:contextualSpacing/>
        <w:rPr>
          <w:rFonts w:asciiTheme="majorHAnsi" w:eastAsia="Times New Roman" w:hAnsiTheme="majorHAnsi" w:cstheme="majorHAnsi"/>
          <w:sz w:val="20"/>
          <w:szCs w:val="20"/>
        </w:rPr>
      </w:pPr>
    </w:p>
    <w:p w14:paraId="43F247CD" w14:textId="6F9AF95D" w:rsidR="008578B2" w:rsidRPr="007C7C12" w:rsidRDefault="008578B2" w:rsidP="001442D9">
      <w:pPr>
        <w:spacing w:before="100" w:beforeAutospacing="1" w:after="100" w:afterAutospacing="1"/>
        <w:contextualSpacing/>
        <w:jc w:val="center"/>
        <w:rPr>
          <w:rFonts w:asciiTheme="majorHAnsi" w:eastAsia="Times New Roman" w:hAnsiTheme="majorHAnsi" w:cstheme="majorHAnsi"/>
          <w:b/>
          <w:bCs/>
          <w:sz w:val="20"/>
          <w:szCs w:val="20"/>
        </w:rPr>
      </w:pPr>
      <w:r w:rsidRPr="007C7C12">
        <w:rPr>
          <w:rFonts w:asciiTheme="majorHAnsi" w:eastAsia="Times New Roman" w:hAnsiTheme="majorHAnsi" w:cstheme="majorHAnsi"/>
          <w:b/>
          <w:bCs/>
          <w:sz w:val="20"/>
          <w:szCs w:val="20"/>
        </w:rPr>
        <w:t>COLDSTREAM CHRISTIAN CAMP STATEMENT OF BELIEF</w:t>
      </w:r>
    </w:p>
    <w:p w14:paraId="275D5135" w14:textId="77777777" w:rsidR="00EF0D07" w:rsidRPr="007C7C12" w:rsidRDefault="00EF0D07" w:rsidP="001442D9">
      <w:pPr>
        <w:spacing w:before="100" w:beforeAutospacing="1" w:after="100" w:afterAutospacing="1"/>
        <w:contextualSpacing/>
        <w:jc w:val="center"/>
        <w:rPr>
          <w:rFonts w:asciiTheme="majorHAnsi" w:eastAsia="Times New Roman" w:hAnsiTheme="majorHAnsi" w:cstheme="majorHAnsi"/>
          <w:b/>
          <w:bCs/>
          <w:sz w:val="20"/>
          <w:szCs w:val="20"/>
        </w:rPr>
      </w:pPr>
    </w:p>
    <w:p w14:paraId="23688A49" w14:textId="1862AD00" w:rsidR="008578B2"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We believe that the Bible is the inspired Word of God, is without error in its original manuscripts, and is the ultimate authority for faith and life. We believe in </w:t>
      </w:r>
      <w:r w:rsidR="001442D9" w:rsidRPr="007C7C12">
        <w:rPr>
          <w:rFonts w:asciiTheme="majorHAnsi" w:eastAsia="Times New Roman" w:hAnsiTheme="majorHAnsi" w:cstheme="majorHAnsi"/>
          <w:sz w:val="20"/>
          <w:szCs w:val="20"/>
        </w:rPr>
        <w:t>the Trinity</w:t>
      </w:r>
      <w:r w:rsidR="00AB3429" w:rsidRPr="007C7C12">
        <w:rPr>
          <w:rFonts w:asciiTheme="majorHAnsi" w:eastAsia="Times New Roman" w:hAnsiTheme="majorHAnsi" w:cstheme="majorHAnsi"/>
          <w:sz w:val="20"/>
          <w:szCs w:val="20"/>
        </w:rPr>
        <w:t xml:space="preserve">: </w:t>
      </w:r>
      <w:r w:rsidRPr="007C7C12">
        <w:rPr>
          <w:rFonts w:asciiTheme="majorHAnsi" w:eastAsia="Times New Roman" w:hAnsiTheme="majorHAnsi" w:cstheme="majorHAnsi"/>
          <w:sz w:val="20"/>
          <w:szCs w:val="20"/>
        </w:rPr>
        <w:t xml:space="preserve">one God, eternally existing in three persons, the Father, Jesus Christ the Son, and the Holy Spirit. We believe in the deity of Christ, His virgin birth, His sinless life, His miracles, His atoning death, His bodily resurrection, His ascension to </w:t>
      </w:r>
      <w:r w:rsidR="001442D9" w:rsidRPr="007C7C12">
        <w:rPr>
          <w:rFonts w:asciiTheme="majorHAnsi" w:eastAsia="Times New Roman" w:hAnsiTheme="majorHAnsi" w:cstheme="majorHAnsi"/>
          <w:sz w:val="20"/>
          <w:szCs w:val="20"/>
        </w:rPr>
        <w:t>heaven</w:t>
      </w:r>
      <w:r w:rsidRPr="007C7C12">
        <w:rPr>
          <w:rFonts w:asciiTheme="majorHAnsi" w:eastAsia="Times New Roman" w:hAnsiTheme="majorHAnsi" w:cstheme="majorHAnsi"/>
          <w:sz w:val="20"/>
          <w:szCs w:val="20"/>
        </w:rPr>
        <w:t xml:space="preserve">, and in His return in power and glory. We believe that the salvation of lost and sinful man requires regeneration by the Holy Spirit and that no </w:t>
      </w:r>
      <w:r w:rsidR="001442D9" w:rsidRPr="007C7C12">
        <w:rPr>
          <w:rFonts w:asciiTheme="majorHAnsi" w:eastAsia="Times New Roman" w:hAnsiTheme="majorHAnsi" w:cstheme="majorHAnsi"/>
          <w:sz w:val="20"/>
          <w:szCs w:val="20"/>
        </w:rPr>
        <w:t>one</w:t>
      </w:r>
      <w:r w:rsidRPr="007C7C12">
        <w:rPr>
          <w:rFonts w:asciiTheme="majorHAnsi" w:eastAsia="Times New Roman" w:hAnsiTheme="majorHAnsi" w:cstheme="majorHAnsi"/>
          <w:sz w:val="20"/>
          <w:szCs w:val="20"/>
        </w:rPr>
        <w:t xml:space="preserve"> can enter heaven </w:t>
      </w:r>
      <w:r w:rsidR="001442D9" w:rsidRPr="007C7C12">
        <w:rPr>
          <w:rFonts w:asciiTheme="majorHAnsi" w:eastAsia="Times New Roman" w:hAnsiTheme="majorHAnsi" w:cstheme="majorHAnsi"/>
          <w:sz w:val="20"/>
          <w:szCs w:val="20"/>
        </w:rPr>
        <w:t>except</w:t>
      </w:r>
      <w:r w:rsidRPr="007C7C12">
        <w:rPr>
          <w:rFonts w:asciiTheme="majorHAnsi" w:eastAsia="Times New Roman" w:hAnsiTheme="majorHAnsi" w:cstheme="majorHAnsi"/>
          <w:sz w:val="20"/>
          <w:szCs w:val="20"/>
        </w:rPr>
        <w:t xml:space="preserve"> through Jesus Christ. </w:t>
      </w:r>
      <w:r w:rsidR="00AB3429" w:rsidRPr="007C7C12">
        <w:rPr>
          <w:rFonts w:asciiTheme="majorHAnsi" w:eastAsia="Times New Roman" w:hAnsiTheme="majorHAnsi" w:cstheme="majorHAnsi"/>
          <w:sz w:val="20"/>
          <w:szCs w:val="20"/>
        </w:rPr>
        <w:t xml:space="preserve"> </w:t>
      </w:r>
      <w:r w:rsidRPr="007C7C12">
        <w:rPr>
          <w:rFonts w:asciiTheme="majorHAnsi" w:eastAsia="Times New Roman" w:hAnsiTheme="majorHAnsi" w:cstheme="majorHAnsi"/>
          <w:sz w:val="20"/>
          <w:szCs w:val="20"/>
        </w:rPr>
        <w:t xml:space="preserve">We believe in the resurrection of the saved to eternal life and the lost to </w:t>
      </w:r>
      <w:r w:rsidR="001442D9" w:rsidRPr="007C7C12">
        <w:rPr>
          <w:rFonts w:asciiTheme="majorHAnsi" w:eastAsia="Times New Roman" w:hAnsiTheme="majorHAnsi" w:cstheme="majorHAnsi"/>
          <w:sz w:val="20"/>
          <w:szCs w:val="20"/>
        </w:rPr>
        <w:t>eternal punishment</w:t>
      </w:r>
      <w:r w:rsidRPr="007C7C12">
        <w:rPr>
          <w:rFonts w:asciiTheme="majorHAnsi" w:eastAsia="Times New Roman" w:hAnsiTheme="majorHAnsi" w:cstheme="majorHAnsi"/>
          <w:sz w:val="20"/>
          <w:szCs w:val="20"/>
        </w:rPr>
        <w:t xml:space="preserve">. We believe in the spiritual unity of all believers in Christ, His church. We believe that the institution of marriage was created by God as a picture of Christ and the </w:t>
      </w:r>
      <w:proofErr w:type="gramStart"/>
      <w:r w:rsidRPr="007C7C12">
        <w:rPr>
          <w:rFonts w:asciiTheme="majorHAnsi" w:eastAsia="Times New Roman" w:hAnsiTheme="majorHAnsi" w:cstheme="majorHAnsi"/>
          <w:sz w:val="20"/>
          <w:szCs w:val="20"/>
        </w:rPr>
        <w:t>church, and</w:t>
      </w:r>
      <w:proofErr w:type="gramEnd"/>
      <w:r w:rsidRPr="007C7C12">
        <w:rPr>
          <w:rFonts w:asciiTheme="majorHAnsi" w:eastAsia="Times New Roman" w:hAnsiTheme="majorHAnsi" w:cstheme="majorHAnsi"/>
          <w:sz w:val="20"/>
          <w:szCs w:val="20"/>
        </w:rPr>
        <w:t xml:space="preserve"> is solely between a man and a woman. We believe in holy </w:t>
      </w:r>
      <w:proofErr w:type="gramStart"/>
      <w:r w:rsidRPr="007C7C12">
        <w:rPr>
          <w:rFonts w:asciiTheme="majorHAnsi" w:eastAsia="Times New Roman" w:hAnsiTheme="majorHAnsi" w:cstheme="majorHAnsi"/>
          <w:sz w:val="20"/>
          <w:szCs w:val="20"/>
        </w:rPr>
        <w:t>living, and</w:t>
      </w:r>
      <w:proofErr w:type="gramEnd"/>
      <w:r w:rsidRPr="007C7C12">
        <w:rPr>
          <w:rFonts w:asciiTheme="majorHAnsi" w:eastAsia="Times New Roman" w:hAnsiTheme="majorHAnsi" w:cstheme="majorHAnsi"/>
          <w:sz w:val="20"/>
          <w:szCs w:val="20"/>
        </w:rPr>
        <w:t xml:space="preserve"> dedicating ourselves to the service of Christ. </w:t>
      </w:r>
    </w:p>
    <w:p w14:paraId="5302DD2A" w14:textId="77777777" w:rsidR="001442D9" w:rsidRPr="007C7C12" w:rsidRDefault="001442D9" w:rsidP="00220D95">
      <w:pPr>
        <w:spacing w:before="100" w:beforeAutospacing="1" w:after="100" w:afterAutospacing="1"/>
        <w:contextualSpacing/>
        <w:rPr>
          <w:rFonts w:asciiTheme="majorHAnsi" w:eastAsia="Times New Roman" w:hAnsiTheme="majorHAnsi" w:cstheme="majorHAnsi"/>
          <w:sz w:val="20"/>
          <w:szCs w:val="20"/>
        </w:rPr>
      </w:pPr>
    </w:p>
    <w:p w14:paraId="7C8DE550" w14:textId="2FEB851A" w:rsidR="008578B2"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By signing below, I acknowledge I have read and agree to the terms and conditions stated above, and that I have read and </w:t>
      </w:r>
      <w:proofErr w:type="gramStart"/>
      <w:r w:rsidRPr="007C7C12">
        <w:rPr>
          <w:rFonts w:asciiTheme="majorHAnsi" w:eastAsia="Times New Roman" w:hAnsiTheme="majorHAnsi" w:cstheme="majorHAnsi"/>
          <w:sz w:val="20"/>
          <w:szCs w:val="20"/>
        </w:rPr>
        <w:t>am in agreement</w:t>
      </w:r>
      <w:proofErr w:type="gramEnd"/>
      <w:r w:rsidRPr="007C7C12">
        <w:rPr>
          <w:rFonts w:asciiTheme="majorHAnsi" w:eastAsia="Times New Roman" w:hAnsiTheme="majorHAnsi" w:cstheme="majorHAnsi"/>
          <w:sz w:val="20"/>
          <w:szCs w:val="20"/>
        </w:rPr>
        <w:t xml:space="preserve"> with Coldstream’s statement of belief. </w:t>
      </w:r>
    </w:p>
    <w:p w14:paraId="795DFF0C" w14:textId="77777777" w:rsidR="001442D9" w:rsidRPr="007C7C12" w:rsidRDefault="001442D9" w:rsidP="00220D95">
      <w:pPr>
        <w:spacing w:before="100" w:beforeAutospacing="1" w:after="100" w:afterAutospacing="1"/>
        <w:contextualSpacing/>
        <w:rPr>
          <w:rFonts w:asciiTheme="majorHAnsi" w:eastAsia="Times New Roman" w:hAnsiTheme="majorHAnsi" w:cstheme="majorHAnsi"/>
          <w:sz w:val="20"/>
          <w:szCs w:val="20"/>
        </w:rPr>
      </w:pPr>
    </w:p>
    <w:p w14:paraId="6AA32340" w14:textId="2E28B00A" w:rsidR="008578B2"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Signature: ___________________________</w:t>
      </w:r>
      <w:r w:rsidR="001442D9" w:rsidRPr="007C7C12">
        <w:rPr>
          <w:rFonts w:asciiTheme="majorHAnsi" w:eastAsia="Times New Roman" w:hAnsiTheme="majorHAnsi" w:cstheme="majorHAnsi"/>
          <w:sz w:val="20"/>
          <w:szCs w:val="20"/>
        </w:rPr>
        <w:t>_________</w:t>
      </w:r>
      <w:r w:rsidRPr="007C7C12">
        <w:rPr>
          <w:rFonts w:asciiTheme="majorHAnsi" w:eastAsia="Times New Roman" w:hAnsiTheme="majorHAnsi" w:cstheme="majorHAnsi"/>
          <w:sz w:val="20"/>
          <w:szCs w:val="20"/>
        </w:rPr>
        <w:t xml:space="preserve">___________ Date: ___________________ </w:t>
      </w:r>
    </w:p>
    <w:p w14:paraId="00864BDB" w14:textId="77777777" w:rsidR="001442D9" w:rsidRPr="007C7C12" w:rsidRDefault="001442D9" w:rsidP="00220D95">
      <w:pPr>
        <w:spacing w:before="100" w:beforeAutospacing="1" w:after="100" w:afterAutospacing="1"/>
        <w:contextualSpacing/>
        <w:rPr>
          <w:rFonts w:asciiTheme="majorHAnsi" w:eastAsia="Times New Roman" w:hAnsiTheme="majorHAnsi" w:cstheme="majorHAnsi"/>
          <w:sz w:val="20"/>
          <w:szCs w:val="20"/>
        </w:rPr>
      </w:pPr>
    </w:p>
    <w:p w14:paraId="5D63266E" w14:textId="77777777" w:rsidR="001442D9"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Coldstream Christian Camp </w:t>
      </w:r>
    </w:p>
    <w:p w14:paraId="2F41422E" w14:textId="77777777" w:rsidR="001442D9" w:rsidRPr="007C7C12" w:rsidRDefault="001442D9"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4730</w:t>
      </w:r>
      <w:r w:rsidR="008578B2" w:rsidRPr="007C7C12">
        <w:rPr>
          <w:rFonts w:asciiTheme="majorHAnsi" w:eastAsia="Times New Roman" w:hAnsiTheme="majorHAnsi" w:cstheme="majorHAnsi"/>
          <w:sz w:val="20"/>
          <w:szCs w:val="20"/>
        </w:rPr>
        <w:t xml:space="preserve"> Goodman Rd. </w:t>
      </w:r>
    </w:p>
    <w:p w14:paraId="0F694657" w14:textId="3FC62333" w:rsidR="008578B2"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Adams, TN 37010 </w:t>
      </w:r>
    </w:p>
    <w:p w14:paraId="5F983141" w14:textId="16CEDF34" w:rsidR="008B4D70" w:rsidRPr="007C7C12" w:rsidRDefault="00DD4984" w:rsidP="00220D95">
      <w:pPr>
        <w:contextualSpacing/>
        <w:rPr>
          <w:rFonts w:asciiTheme="majorHAnsi" w:hAnsiTheme="majorHAnsi" w:cstheme="majorHAnsi"/>
          <w:sz w:val="20"/>
          <w:szCs w:val="20"/>
        </w:rPr>
      </w:pPr>
    </w:p>
    <w:p w14:paraId="19558BEF" w14:textId="01E61297" w:rsidR="001442D9" w:rsidRPr="007C7C12" w:rsidRDefault="001442D9" w:rsidP="001442D9">
      <w:pPr>
        <w:rPr>
          <w:rFonts w:asciiTheme="majorHAnsi" w:hAnsiTheme="majorHAnsi" w:cstheme="majorHAnsi"/>
          <w:sz w:val="20"/>
          <w:szCs w:val="20"/>
        </w:rPr>
      </w:pPr>
    </w:p>
    <w:p w14:paraId="7263D842" w14:textId="7B6C5F06" w:rsidR="001442D9" w:rsidRPr="007C7C12" w:rsidRDefault="001442D9" w:rsidP="001442D9">
      <w:pPr>
        <w:rPr>
          <w:rFonts w:asciiTheme="majorHAnsi" w:hAnsiTheme="majorHAnsi" w:cstheme="majorHAnsi"/>
          <w:sz w:val="20"/>
          <w:szCs w:val="20"/>
        </w:rPr>
      </w:pPr>
    </w:p>
    <w:p w14:paraId="0786747A" w14:textId="4C2F1335" w:rsidR="001442D9" w:rsidRPr="007C7C12" w:rsidRDefault="001442D9" w:rsidP="001442D9">
      <w:pPr>
        <w:rPr>
          <w:rFonts w:asciiTheme="majorHAnsi" w:hAnsiTheme="majorHAnsi" w:cstheme="majorHAnsi"/>
          <w:sz w:val="20"/>
          <w:szCs w:val="20"/>
        </w:rPr>
      </w:pPr>
    </w:p>
    <w:p w14:paraId="4500BC82" w14:textId="484CA26A" w:rsidR="001442D9" w:rsidRPr="007C7C12" w:rsidRDefault="001442D9" w:rsidP="001442D9">
      <w:pPr>
        <w:rPr>
          <w:rFonts w:asciiTheme="majorHAnsi" w:hAnsiTheme="majorHAnsi" w:cstheme="majorHAnsi"/>
          <w:sz w:val="20"/>
          <w:szCs w:val="20"/>
        </w:rPr>
      </w:pPr>
    </w:p>
    <w:p w14:paraId="3EFF9885" w14:textId="6E8B0240" w:rsidR="001442D9" w:rsidRPr="007C7C12" w:rsidRDefault="001442D9" w:rsidP="001442D9">
      <w:pPr>
        <w:rPr>
          <w:rFonts w:asciiTheme="majorHAnsi" w:hAnsiTheme="majorHAnsi" w:cstheme="majorHAnsi"/>
          <w:sz w:val="20"/>
          <w:szCs w:val="20"/>
        </w:rPr>
      </w:pPr>
    </w:p>
    <w:p w14:paraId="65E24C94" w14:textId="35A0C95F" w:rsidR="001442D9" w:rsidRPr="007C7C12" w:rsidRDefault="001442D9" w:rsidP="001442D9">
      <w:pPr>
        <w:rPr>
          <w:rFonts w:asciiTheme="majorHAnsi" w:hAnsiTheme="majorHAnsi" w:cstheme="majorHAnsi"/>
          <w:sz w:val="20"/>
          <w:szCs w:val="20"/>
        </w:rPr>
      </w:pPr>
    </w:p>
    <w:p w14:paraId="745A01CC" w14:textId="3C03E978" w:rsidR="001442D9" w:rsidRPr="007C7C12" w:rsidRDefault="001442D9" w:rsidP="001442D9">
      <w:pPr>
        <w:rPr>
          <w:rFonts w:asciiTheme="majorHAnsi" w:hAnsiTheme="majorHAnsi" w:cstheme="majorHAnsi"/>
          <w:sz w:val="20"/>
          <w:szCs w:val="20"/>
        </w:rPr>
      </w:pPr>
    </w:p>
    <w:p w14:paraId="7D206BE5" w14:textId="5FD81F15" w:rsidR="001442D9" w:rsidRPr="001442D9" w:rsidRDefault="001442D9" w:rsidP="001442D9"/>
    <w:p w14:paraId="012D623E" w14:textId="451E906E" w:rsidR="001442D9" w:rsidRPr="001442D9" w:rsidRDefault="001442D9" w:rsidP="001442D9"/>
    <w:p w14:paraId="4097B6BC" w14:textId="174A2962" w:rsidR="001442D9" w:rsidRPr="001442D9" w:rsidRDefault="001442D9" w:rsidP="001442D9"/>
    <w:p w14:paraId="13225B56" w14:textId="2816B7B4" w:rsidR="001442D9" w:rsidRPr="001442D9" w:rsidRDefault="001442D9" w:rsidP="001442D9"/>
    <w:p w14:paraId="0A92367B" w14:textId="2640C81B" w:rsidR="001442D9" w:rsidRPr="001442D9" w:rsidRDefault="001442D9" w:rsidP="001442D9"/>
    <w:p w14:paraId="1E4968DC" w14:textId="01488A7B" w:rsidR="001442D9" w:rsidRPr="001442D9" w:rsidRDefault="001442D9" w:rsidP="001442D9"/>
    <w:p w14:paraId="56F539E5" w14:textId="18BADC4A" w:rsidR="001442D9" w:rsidRPr="001442D9" w:rsidRDefault="001442D9" w:rsidP="001442D9"/>
    <w:p w14:paraId="53A1B682" w14:textId="7DE378D5" w:rsidR="001442D9" w:rsidRPr="001442D9" w:rsidRDefault="001442D9" w:rsidP="001442D9"/>
    <w:p w14:paraId="1A9F7AE4" w14:textId="733A4BE0" w:rsidR="001442D9" w:rsidRPr="001442D9" w:rsidRDefault="001442D9" w:rsidP="001442D9"/>
    <w:p w14:paraId="1E7DC26B" w14:textId="59984807" w:rsidR="001442D9" w:rsidRPr="001442D9" w:rsidRDefault="001442D9" w:rsidP="001442D9"/>
    <w:p w14:paraId="4210277C" w14:textId="00C78BF4" w:rsidR="001442D9" w:rsidRPr="001442D9" w:rsidRDefault="001442D9" w:rsidP="001442D9"/>
    <w:p w14:paraId="0250C332" w14:textId="6F5D0771" w:rsidR="001442D9" w:rsidRPr="001442D9" w:rsidRDefault="001442D9" w:rsidP="001442D9"/>
    <w:p w14:paraId="5EF35AD1" w14:textId="38EFF0A6" w:rsidR="001442D9" w:rsidRPr="001442D9" w:rsidRDefault="001442D9" w:rsidP="001442D9"/>
    <w:p w14:paraId="67EFD948" w14:textId="776F9C35" w:rsidR="001442D9" w:rsidRDefault="001442D9" w:rsidP="001442D9"/>
    <w:p w14:paraId="0FC8A387" w14:textId="19746B52" w:rsidR="001442D9" w:rsidRPr="001442D9" w:rsidRDefault="001442D9" w:rsidP="001442D9">
      <w:pPr>
        <w:tabs>
          <w:tab w:val="left" w:pos="3587"/>
        </w:tabs>
        <w:jc w:val="center"/>
      </w:pPr>
    </w:p>
    <w:sectPr w:rsidR="001442D9" w:rsidRPr="001442D9" w:rsidSect="00AE5E7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BF9D1" w14:textId="77777777" w:rsidR="00DD4984" w:rsidRDefault="00DD4984" w:rsidP="001442D9">
      <w:r>
        <w:separator/>
      </w:r>
    </w:p>
  </w:endnote>
  <w:endnote w:type="continuationSeparator" w:id="0">
    <w:p w14:paraId="43AF783F" w14:textId="77777777" w:rsidR="00DD4984" w:rsidRDefault="00DD4984" w:rsidP="0014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IDFont+F3">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D8F6" w14:textId="696B2522" w:rsidR="001442D9" w:rsidRPr="001442D9" w:rsidRDefault="001442D9">
    <w:pPr>
      <w:pStyle w:val="Footer"/>
      <w:rPr>
        <w:i/>
        <w:iCs/>
        <w:sz w:val="16"/>
        <w:szCs w:val="16"/>
      </w:rPr>
    </w:pPr>
    <w:r w:rsidRPr="001442D9">
      <w:rPr>
        <w:i/>
        <w:iCs/>
        <w:sz w:val="16"/>
        <w:szCs w:val="16"/>
      </w:rPr>
      <w:t xml:space="preserve">Revised </w:t>
    </w:r>
    <w:r w:rsidR="004B40B1">
      <w:rPr>
        <w:i/>
        <w:iCs/>
        <w:sz w:val="16"/>
        <w:szCs w:val="16"/>
      </w:rPr>
      <w:t>1/14</w:t>
    </w:r>
    <w:r w:rsidRPr="001442D9">
      <w:rPr>
        <w:i/>
        <w:iCs/>
        <w:sz w:val="16"/>
        <w:szCs w:val="16"/>
      </w:rPr>
      <w:t>/202</w:t>
    </w:r>
    <w:r w:rsidR="004B40B1">
      <w:rPr>
        <w:i/>
        <w:iCs/>
        <w:sz w:val="16"/>
        <w:szCs w:val="16"/>
      </w:rPr>
      <w:t>2</w:t>
    </w:r>
  </w:p>
  <w:p w14:paraId="055A8241" w14:textId="77777777" w:rsidR="001442D9" w:rsidRDefault="0014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7130B" w14:textId="77777777" w:rsidR="00DD4984" w:rsidRDefault="00DD4984" w:rsidP="001442D9">
      <w:r>
        <w:separator/>
      </w:r>
    </w:p>
  </w:footnote>
  <w:footnote w:type="continuationSeparator" w:id="0">
    <w:p w14:paraId="36B6D12C" w14:textId="77777777" w:rsidR="00DD4984" w:rsidRDefault="00DD4984" w:rsidP="00144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B2"/>
    <w:rsid w:val="00073A2C"/>
    <w:rsid w:val="000F597D"/>
    <w:rsid w:val="001368C2"/>
    <w:rsid w:val="001442D9"/>
    <w:rsid w:val="001D546F"/>
    <w:rsid w:val="001F16DB"/>
    <w:rsid w:val="00206419"/>
    <w:rsid w:val="00220D95"/>
    <w:rsid w:val="002323B7"/>
    <w:rsid w:val="00253D0B"/>
    <w:rsid w:val="003A46E4"/>
    <w:rsid w:val="00457E13"/>
    <w:rsid w:val="004B40B1"/>
    <w:rsid w:val="004D513F"/>
    <w:rsid w:val="005D6018"/>
    <w:rsid w:val="006A08D4"/>
    <w:rsid w:val="007C7C12"/>
    <w:rsid w:val="00852CD3"/>
    <w:rsid w:val="008578B2"/>
    <w:rsid w:val="0086172C"/>
    <w:rsid w:val="0089459A"/>
    <w:rsid w:val="00A17C51"/>
    <w:rsid w:val="00AA7324"/>
    <w:rsid w:val="00AB3429"/>
    <w:rsid w:val="00AE5E78"/>
    <w:rsid w:val="00CB5C45"/>
    <w:rsid w:val="00D52BCB"/>
    <w:rsid w:val="00D915FE"/>
    <w:rsid w:val="00DD4984"/>
    <w:rsid w:val="00E2484F"/>
    <w:rsid w:val="00EF0D07"/>
    <w:rsid w:val="00F178D2"/>
    <w:rsid w:val="00FB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E3700"/>
  <w15:chartTrackingRefBased/>
  <w15:docId w15:val="{0860900E-EE2E-6E42-97BB-6D62B416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8B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20D95"/>
    <w:rPr>
      <w:color w:val="0563C1" w:themeColor="hyperlink"/>
      <w:u w:val="single"/>
    </w:rPr>
  </w:style>
  <w:style w:type="character" w:styleId="UnresolvedMention">
    <w:name w:val="Unresolved Mention"/>
    <w:basedOn w:val="DefaultParagraphFont"/>
    <w:uiPriority w:val="99"/>
    <w:semiHidden/>
    <w:unhideWhenUsed/>
    <w:rsid w:val="00220D95"/>
    <w:rPr>
      <w:color w:val="605E5C"/>
      <w:shd w:val="clear" w:color="auto" w:fill="E1DFDD"/>
    </w:rPr>
  </w:style>
  <w:style w:type="paragraph" w:styleId="ListParagraph">
    <w:name w:val="List Paragraph"/>
    <w:basedOn w:val="Normal"/>
    <w:uiPriority w:val="34"/>
    <w:qFormat/>
    <w:rsid w:val="00220D95"/>
    <w:pPr>
      <w:ind w:left="720"/>
      <w:contextualSpacing/>
    </w:pPr>
  </w:style>
  <w:style w:type="paragraph" w:styleId="Header">
    <w:name w:val="header"/>
    <w:basedOn w:val="Normal"/>
    <w:link w:val="HeaderChar"/>
    <w:uiPriority w:val="99"/>
    <w:unhideWhenUsed/>
    <w:rsid w:val="001442D9"/>
    <w:pPr>
      <w:tabs>
        <w:tab w:val="center" w:pos="4680"/>
        <w:tab w:val="right" w:pos="9360"/>
      </w:tabs>
    </w:pPr>
  </w:style>
  <w:style w:type="character" w:customStyle="1" w:styleId="HeaderChar">
    <w:name w:val="Header Char"/>
    <w:basedOn w:val="DefaultParagraphFont"/>
    <w:link w:val="Header"/>
    <w:uiPriority w:val="99"/>
    <w:rsid w:val="001442D9"/>
  </w:style>
  <w:style w:type="paragraph" w:styleId="Footer">
    <w:name w:val="footer"/>
    <w:basedOn w:val="Normal"/>
    <w:link w:val="FooterChar"/>
    <w:uiPriority w:val="99"/>
    <w:unhideWhenUsed/>
    <w:rsid w:val="001442D9"/>
    <w:pPr>
      <w:tabs>
        <w:tab w:val="center" w:pos="4680"/>
        <w:tab w:val="right" w:pos="9360"/>
      </w:tabs>
    </w:pPr>
  </w:style>
  <w:style w:type="character" w:customStyle="1" w:styleId="FooterChar">
    <w:name w:val="Footer Char"/>
    <w:basedOn w:val="DefaultParagraphFont"/>
    <w:link w:val="Footer"/>
    <w:uiPriority w:val="99"/>
    <w:rsid w:val="001442D9"/>
  </w:style>
  <w:style w:type="character" w:styleId="Strong">
    <w:name w:val="Strong"/>
    <w:basedOn w:val="DefaultParagraphFont"/>
    <w:uiPriority w:val="22"/>
    <w:qFormat/>
    <w:rsid w:val="007C7C12"/>
    <w:rPr>
      <w:b/>
      <w:bCs/>
    </w:rPr>
  </w:style>
  <w:style w:type="character" w:styleId="FollowedHyperlink">
    <w:name w:val="FollowedHyperlink"/>
    <w:basedOn w:val="DefaultParagraphFont"/>
    <w:uiPriority w:val="99"/>
    <w:semiHidden/>
    <w:unhideWhenUsed/>
    <w:rsid w:val="004B40B1"/>
    <w:rPr>
      <w:color w:val="954F72" w:themeColor="followedHyperlink"/>
      <w:u w:val="single"/>
    </w:rPr>
  </w:style>
  <w:style w:type="character" w:styleId="Emphasis">
    <w:name w:val="Emphasis"/>
    <w:basedOn w:val="DefaultParagraphFont"/>
    <w:uiPriority w:val="20"/>
    <w:qFormat/>
    <w:rsid w:val="002064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15398">
      <w:bodyDiv w:val="1"/>
      <w:marLeft w:val="0"/>
      <w:marRight w:val="0"/>
      <w:marTop w:val="0"/>
      <w:marBottom w:val="0"/>
      <w:divBdr>
        <w:top w:val="none" w:sz="0" w:space="0" w:color="auto"/>
        <w:left w:val="none" w:sz="0" w:space="0" w:color="auto"/>
        <w:bottom w:val="none" w:sz="0" w:space="0" w:color="auto"/>
        <w:right w:val="none" w:sz="0" w:space="0" w:color="auto"/>
      </w:divBdr>
    </w:div>
    <w:div w:id="852261874">
      <w:bodyDiv w:val="1"/>
      <w:marLeft w:val="0"/>
      <w:marRight w:val="0"/>
      <w:marTop w:val="0"/>
      <w:marBottom w:val="0"/>
      <w:divBdr>
        <w:top w:val="none" w:sz="0" w:space="0" w:color="auto"/>
        <w:left w:val="none" w:sz="0" w:space="0" w:color="auto"/>
        <w:bottom w:val="none" w:sz="0" w:space="0" w:color="auto"/>
        <w:right w:val="none" w:sz="0" w:space="0" w:color="auto"/>
      </w:divBdr>
    </w:div>
    <w:div w:id="1294217382">
      <w:bodyDiv w:val="1"/>
      <w:marLeft w:val="0"/>
      <w:marRight w:val="0"/>
      <w:marTop w:val="0"/>
      <w:marBottom w:val="0"/>
      <w:divBdr>
        <w:top w:val="none" w:sz="0" w:space="0" w:color="auto"/>
        <w:left w:val="none" w:sz="0" w:space="0" w:color="auto"/>
        <w:bottom w:val="none" w:sz="0" w:space="0" w:color="auto"/>
        <w:right w:val="none" w:sz="0" w:space="0" w:color="auto"/>
      </w:divBdr>
      <w:divsChild>
        <w:div w:id="1532259275">
          <w:marLeft w:val="0"/>
          <w:marRight w:val="0"/>
          <w:marTop w:val="0"/>
          <w:marBottom w:val="0"/>
          <w:divBdr>
            <w:top w:val="none" w:sz="0" w:space="0" w:color="auto"/>
            <w:left w:val="none" w:sz="0" w:space="0" w:color="auto"/>
            <w:bottom w:val="none" w:sz="0" w:space="0" w:color="auto"/>
            <w:right w:val="none" w:sz="0" w:space="0" w:color="auto"/>
          </w:divBdr>
          <w:divsChild>
            <w:div w:id="2129737884">
              <w:marLeft w:val="0"/>
              <w:marRight w:val="0"/>
              <w:marTop w:val="0"/>
              <w:marBottom w:val="0"/>
              <w:divBdr>
                <w:top w:val="none" w:sz="0" w:space="0" w:color="auto"/>
                <w:left w:val="none" w:sz="0" w:space="0" w:color="auto"/>
                <w:bottom w:val="none" w:sz="0" w:space="0" w:color="auto"/>
                <w:right w:val="none" w:sz="0" w:space="0" w:color="auto"/>
              </w:divBdr>
              <w:divsChild>
                <w:div w:id="444467340">
                  <w:marLeft w:val="0"/>
                  <w:marRight w:val="0"/>
                  <w:marTop w:val="0"/>
                  <w:marBottom w:val="0"/>
                  <w:divBdr>
                    <w:top w:val="none" w:sz="0" w:space="0" w:color="auto"/>
                    <w:left w:val="none" w:sz="0" w:space="0" w:color="auto"/>
                    <w:bottom w:val="none" w:sz="0" w:space="0" w:color="auto"/>
                    <w:right w:val="none" w:sz="0" w:space="0" w:color="auto"/>
                  </w:divBdr>
                </w:div>
              </w:divsChild>
            </w:div>
            <w:div w:id="1115828393">
              <w:marLeft w:val="0"/>
              <w:marRight w:val="0"/>
              <w:marTop w:val="0"/>
              <w:marBottom w:val="0"/>
              <w:divBdr>
                <w:top w:val="none" w:sz="0" w:space="0" w:color="auto"/>
                <w:left w:val="none" w:sz="0" w:space="0" w:color="auto"/>
                <w:bottom w:val="none" w:sz="0" w:space="0" w:color="auto"/>
                <w:right w:val="none" w:sz="0" w:space="0" w:color="auto"/>
              </w:divBdr>
              <w:divsChild>
                <w:div w:id="14627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5415">
          <w:marLeft w:val="0"/>
          <w:marRight w:val="0"/>
          <w:marTop w:val="0"/>
          <w:marBottom w:val="0"/>
          <w:divBdr>
            <w:top w:val="none" w:sz="0" w:space="0" w:color="auto"/>
            <w:left w:val="none" w:sz="0" w:space="0" w:color="auto"/>
            <w:bottom w:val="none" w:sz="0" w:space="0" w:color="auto"/>
            <w:right w:val="none" w:sz="0" w:space="0" w:color="auto"/>
          </w:divBdr>
          <w:divsChild>
            <w:div w:id="1036664114">
              <w:marLeft w:val="0"/>
              <w:marRight w:val="0"/>
              <w:marTop w:val="0"/>
              <w:marBottom w:val="0"/>
              <w:divBdr>
                <w:top w:val="none" w:sz="0" w:space="0" w:color="auto"/>
                <w:left w:val="none" w:sz="0" w:space="0" w:color="auto"/>
                <w:bottom w:val="none" w:sz="0" w:space="0" w:color="auto"/>
                <w:right w:val="none" w:sz="0" w:space="0" w:color="auto"/>
              </w:divBdr>
              <w:divsChild>
                <w:div w:id="1715735971">
                  <w:marLeft w:val="0"/>
                  <w:marRight w:val="0"/>
                  <w:marTop w:val="0"/>
                  <w:marBottom w:val="0"/>
                  <w:divBdr>
                    <w:top w:val="none" w:sz="0" w:space="0" w:color="auto"/>
                    <w:left w:val="none" w:sz="0" w:space="0" w:color="auto"/>
                    <w:bottom w:val="none" w:sz="0" w:space="0" w:color="auto"/>
                    <w:right w:val="none" w:sz="0" w:space="0" w:color="auto"/>
                  </w:divBdr>
                </w:div>
              </w:divsChild>
            </w:div>
            <w:div w:id="585849330">
              <w:marLeft w:val="0"/>
              <w:marRight w:val="0"/>
              <w:marTop w:val="0"/>
              <w:marBottom w:val="0"/>
              <w:divBdr>
                <w:top w:val="none" w:sz="0" w:space="0" w:color="auto"/>
                <w:left w:val="none" w:sz="0" w:space="0" w:color="auto"/>
                <w:bottom w:val="none" w:sz="0" w:space="0" w:color="auto"/>
                <w:right w:val="none" w:sz="0" w:space="0" w:color="auto"/>
              </w:divBdr>
              <w:divsChild>
                <w:div w:id="1300647115">
                  <w:marLeft w:val="0"/>
                  <w:marRight w:val="0"/>
                  <w:marTop w:val="0"/>
                  <w:marBottom w:val="0"/>
                  <w:divBdr>
                    <w:top w:val="none" w:sz="0" w:space="0" w:color="auto"/>
                    <w:left w:val="none" w:sz="0" w:space="0" w:color="auto"/>
                    <w:bottom w:val="none" w:sz="0" w:space="0" w:color="auto"/>
                    <w:right w:val="none" w:sz="0" w:space="0" w:color="auto"/>
                  </w:divBdr>
                </w:div>
                <w:div w:id="4929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6529">
      <w:bodyDiv w:val="1"/>
      <w:marLeft w:val="0"/>
      <w:marRight w:val="0"/>
      <w:marTop w:val="0"/>
      <w:marBottom w:val="0"/>
      <w:divBdr>
        <w:top w:val="none" w:sz="0" w:space="0" w:color="auto"/>
        <w:left w:val="none" w:sz="0" w:space="0" w:color="auto"/>
        <w:bottom w:val="none" w:sz="0" w:space="0" w:color="auto"/>
        <w:right w:val="none" w:sz="0" w:space="0" w:color="auto"/>
      </w:divBdr>
    </w:div>
    <w:div w:id="198183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ldstreamchristiancamp.org" TargetMode="External"/><Relationship Id="rId3" Type="http://schemas.openxmlformats.org/officeDocument/2006/relationships/webSettings" Target="webSettings.xml"/><Relationship Id="rId7" Type="http://schemas.openxmlformats.org/officeDocument/2006/relationships/hyperlink" Target="mailto:info@coldstreamchristiancam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Brown</cp:lastModifiedBy>
  <cp:revision>9</cp:revision>
  <dcterms:created xsi:type="dcterms:W3CDTF">2021-09-30T02:08:00Z</dcterms:created>
  <dcterms:modified xsi:type="dcterms:W3CDTF">2022-06-07T01:40:00Z</dcterms:modified>
</cp:coreProperties>
</file>